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81D" w:rsidRPr="00682900" w:rsidRDefault="003C281D" w:rsidP="003C281D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</w:rPr>
        <w:drawing>
          <wp:anchor distT="0" distB="0" distL="114300" distR="114300" simplePos="0" relativeHeight="251663360" behindDoc="0" locked="0" layoutInCell="1" allowOverlap="1" wp14:anchorId="5B193987" wp14:editId="71C0CD8D">
            <wp:simplePos x="0" y="0"/>
            <wp:positionH relativeFrom="column">
              <wp:posOffset>2769870</wp:posOffset>
            </wp:positionH>
            <wp:positionV relativeFrom="paragraph">
              <wp:posOffset>14605</wp:posOffset>
            </wp:positionV>
            <wp:extent cx="553720" cy="654050"/>
            <wp:effectExtent l="0" t="0" r="0" b="0"/>
            <wp:wrapNone/>
            <wp:docPr id="3" name="Рисунок 3" descr="image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81D" w:rsidRDefault="003C281D" w:rsidP="003C281D">
      <w:pPr>
        <w:jc w:val="center"/>
      </w:pPr>
    </w:p>
    <w:p w:rsidR="003C281D" w:rsidRDefault="003C281D" w:rsidP="003C281D">
      <w:pPr>
        <w:rPr>
          <w:rFonts w:ascii="Arial" w:hAnsi="Arial" w:cs="Arial"/>
        </w:rPr>
      </w:pPr>
    </w:p>
    <w:p w:rsidR="003C281D" w:rsidRPr="00AD1A5B" w:rsidRDefault="003C281D" w:rsidP="003C281D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X="-37" w:tblpY="1"/>
        <w:tblW w:w="9612" w:type="dxa"/>
        <w:tblLayout w:type="fixed"/>
        <w:tblLook w:val="0000" w:firstRow="0" w:lastRow="0" w:firstColumn="0" w:lastColumn="0" w:noHBand="0" w:noVBand="0"/>
      </w:tblPr>
      <w:tblGrid>
        <w:gridCol w:w="9612"/>
      </w:tblGrid>
      <w:tr w:rsidR="003C281D" w:rsidRPr="000A21C1" w:rsidTr="00E02BC2">
        <w:trPr>
          <w:trHeight w:hRule="exact" w:val="2269"/>
        </w:trPr>
        <w:tc>
          <w:tcPr>
            <w:tcW w:w="9612" w:type="dxa"/>
            <w:vAlign w:val="bottom"/>
          </w:tcPr>
          <w:p w:rsidR="003C281D" w:rsidRDefault="003C281D" w:rsidP="00E02BC2">
            <w:pPr>
              <w:pStyle w:val="2"/>
              <w:framePr w:hSpace="0" w:wrap="auto" w:vAnchor="margin" w:hAnchor="text" w:yAlign="inline"/>
              <w:rPr>
                <w:iCs/>
                <w:sz w:val="16"/>
                <w:szCs w:val="16"/>
              </w:rPr>
            </w:pPr>
          </w:p>
          <w:p w:rsidR="003C281D" w:rsidRPr="006A7331" w:rsidRDefault="003C281D" w:rsidP="00E02BC2">
            <w:pPr>
              <w:pStyle w:val="2"/>
              <w:framePr w:hSpace="0" w:wrap="auto" w:vAnchor="margin" w:hAnchor="text" w:yAlign="inline"/>
              <w:rPr>
                <w:sz w:val="32"/>
                <w:szCs w:val="32"/>
              </w:rPr>
            </w:pPr>
            <w:r w:rsidRPr="006A7331">
              <w:rPr>
                <w:iCs/>
                <w:sz w:val="32"/>
                <w:szCs w:val="32"/>
              </w:rPr>
              <w:t xml:space="preserve">АДМИНИСТРАЦИЯ </w:t>
            </w:r>
          </w:p>
          <w:p w:rsidR="003C281D" w:rsidRDefault="003C281D" w:rsidP="00E02BC2">
            <w:pPr>
              <w:pStyle w:val="2"/>
              <w:framePr w:hSpace="0" w:wrap="auto" w:vAnchor="margin" w:hAnchor="text" w:yAlign="inline"/>
              <w:rPr>
                <w:iCs/>
                <w:sz w:val="32"/>
                <w:szCs w:val="32"/>
              </w:rPr>
            </w:pPr>
            <w:r w:rsidRPr="006A7331">
              <w:rPr>
                <w:iCs/>
                <w:sz w:val="32"/>
                <w:szCs w:val="32"/>
              </w:rPr>
              <w:t>УПОРОВСКОГО МУНИЦИПАЛЬНОГО РАЙОНА</w:t>
            </w:r>
          </w:p>
          <w:p w:rsidR="003C281D" w:rsidRPr="00C17D60" w:rsidRDefault="003C281D" w:rsidP="00E02BC2">
            <w:pPr>
              <w:pStyle w:val="2"/>
              <w:framePr w:hSpace="0" w:wrap="auto" w:vAnchor="margin" w:hAnchor="text" w:yAlign="inline"/>
              <w:rPr>
                <w:iCs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282D349" wp14:editId="4FF08A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76834</wp:posOffset>
                      </wp:positionV>
                      <wp:extent cx="6055995" cy="0"/>
                      <wp:effectExtent l="0" t="19050" r="2095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55995" cy="0"/>
                              </a:xfrm>
                              <a:prstGeom prst="line">
                                <a:avLst/>
                              </a:prstGeom>
                              <a:noFill/>
                              <a:ln w="60325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" strokeweight="4.75pt">
                      <v:stroke linestyle="thickThin"/>
                    </v:line>
                  </w:pict>
                </mc:Fallback>
              </mc:AlternateContent>
            </w:r>
          </w:p>
          <w:p w:rsidR="003C281D" w:rsidRPr="00C17D60" w:rsidRDefault="003C281D" w:rsidP="00E02BC2">
            <w:pPr>
              <w:jc w:val="center"/>
              <w:rPr>
                <w:b/>
              </w:rPr>
            </w:pPr>
          </w:p>
          <w:p w:rsidR="003C281D" w:rsidRPr="00C17D60" w:rsidRDefault="003C281D" w:rsidP="00E02BC2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3C281D" w:rsidRDefault="003C281D" w:rsidP="00E02BC2">
            <w:pPr>
              <w:jc w:val="center"/>
              <w:rPr>
                <w:sz w:val="32"/>
                <w:szCs w:val="32"/>
              </w:rPr>
            </w:pPr>
          </w:p>
          <w:p w:rsidR="003C281D" w:rsidRDefault="003C281D" w:rsidP="00E02BC2">
            <w:pPr>
              <w:jc w:val="center"/>
              <w:rPr>
                <w:sz w:val="32"/>
                <w:szCs w:val="32"/>
              </w:rPr>
            </w:pPr>
          </w:p>
          <w:p w:rsidR="003C281D" w:rsidRPr="00C17D60" w:rsidRDefault="003C281D" w:rsidP="00E02BC2">
            <w:pPr>
              <w:jc w:val="center"/>
              <w:rPr>
                <w:sz w:val="32"/>
                <w:szCs w:val="32"/>
              </w:rPr>
            </w:pPr>
          </w:p>
          <w:p w:rsidR="003C281D" w:rsidRDefault="003C281D" w:rsidP="00E02BC2"/>
          <w:p w:rsidR="003C281D" w:rsidRPr="007A2C70" w:rsidRDefault="003C281D" w:rsidP="00E02BC2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Р</w:t>
            </w:r>
            <w:proofErr w:type="gramEnd"/>
            <w:r>
              <w:rPr>
                <w:b/>
                <w:sz w:val="32"/>
                <w:szCs w:val="32"/>
              </w:rPr>
              <w:t xml:space="preserve"> А С П О Р Я Ж Е Н И Е</w:t>
            </w:r>
          </w:p>
          <w:p w:rsidR="003C281D" w:rsidRDefault="003C281D" w:rsidP="00E02BC2"/>
          <w:p w:rsidR="003C281D" w:rsidRDefault="003C281D" w:rsidP="00E02BC2"/>
          <w:p w:rsidR="003C281D" w:rsidRPr="007A2C70" w:rsidRDefault="003C281D" w:rsidP="00E02BC2"/>
          <w:p w:rsidR="003C281D" w:rsidRDefault="003C281D" w:rsidP="00E02BC2">
            <w:pPr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                                                                          № _________</w:t>
            </w:r>
          </w:p>
          <w:p w:rsidR="003C281D" w:rsidRDefault="003C281D" w:rsidP="00E02BC2">
            <w:pPr>
              <w:jc w:val="center"/>
            </w:pPr>
            <w:r>
              <w:t>с. Упорово</w:t>
            </w:r>
          </w:p>
          <w:p w:rsidR="003C281D" w:rsidRDefault="003C281D" w:rsidP="00E02BC2">
            <w:pPr>
              <w:pStyle w:val="8"/>
              <w:spacing w:line="48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proofErr w:type="gramStart"/>
            <w:r>
              <w:rPr>
                <w:b/>
                <w:sz w:val="32"/>
                <w:szCs w:val="32"/>
              </w:rPr>
              <w:t>Ж</w:t>
            </w:r>
            <w:proofErr w:type="gramEnd"/>
            <w:r>
              <w:rPr>
                <w:b/>
                <w:sz w:val="32"/>
                <w:szCs w:val="32"/>
              </w:rPr>
              <w:t xml:space="preserve"> Е Н И Е</w:t>
            </w:r>
          </w:p>
          <w:p w:rsidR="003C281D" w:rsidRDefault="003C281D" w:rsidP="00E02BC2">
            <w:pPr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                                                                          № _________</w:t>
            </w:r>
          </w:p>
          <w:p w:rsidR="003C281D" w:rsidRDefault="003C281D" w:rsidP="00E02BC2">
            <w:pPr>
              <w:jc w:val="center"/>
            </w:pPr>
            <w:r>
              <w:t>с. Упорово</w:t>
            </w:r>
          </w:p>
          <w:p w:rsidR="003C281D" w:rsidRPr="000A21C1" w:rsidRDefault="003C281D" w:rsidP="00E02BC2">
            <w:pPr>
              <w:jc w:val="center"/>
              <w:rPr>
                <w:spacing w:val="20"/>
                <w:sz w:val="28"/>
                <w:szCs w:val="28"/>
              </w:rPr>
            </w:pPr>
          </w:p>
        </w:tc>
      </w:tr>
    </w:tbl>
    <w:p w:rsidR="003C281D" w:rsidRDefault="008A5E0E" w:rsidP="003C281D">
      <w:pPr>
        <w:jc w:val="both"/>
      </w:pPr>
      <w:r>
        <w:t>21 февраля 2019 г.</w:t>
      </w:r>
      <w:r w:rsidR="003C281D">
        <w:t xml:space="preserve">                                                                                                             </w:t>
      </w:r>
      <w:r w:rsidR="003C281D" w:rsidRPr="00C17D60">
        <w:t>№</w:t>
      </w:r>
      <w:r>
        <w:t>165</w:t>
      </w:r>
    </w:p>
    <w:p w:rsidR="003C281D" w:rsidRPr="005E06BA" w:rsidRDefault="003C281D" w:rsidP="003C281D">
      <w:pPr>
        <w:ind w:hanging="567"/>
        <w:jc w:val="center"/>
        <w:rPr>
          <w:sz w:val="20"/>
          <w:szCs w:val="20"/>
        </w:rPr>
      </w:pPr>
      <w:r w:rsidRPr="005E06BA">
        <w:rPr>
          <w:sz w:val="20"/>
          <w:szCs w:val="20"/>
        </w:rPr>
        <w:t>с. Упорово</w:t>
      </w:r>
    </w:p>
    <w:p w:rsidR="003C281D" w:rsidRDefault="003C281D" w:rsidP="003C281D">
      <w:pPr>
        <w:jc w:val="both"/>
      </w:pPr>
    </w:p>
    <w:p w:rsidR="003C281D" w:rsidRDefault="003C281D" w:rsidP="003C281D">
      <w:pPr>
        <w:jc w:val="both"/>
        <w:rPr>
          <w:rFonts w:ascii="Arial" w:hAnsi="Arial" w:cs="Arial"/>
          <w:sz w:val="28"/>
        </w:rPr>
      </w:pPr>
    </w:p>
    <w:p w:rsidR="00866A53" w:rsidRPr="00A81846" w:rsidRDefault="00866A53" w:rsidP="00866A53">
      <w:pPr>
        <w:rPr>
          <w:rFonts w:ascii="Arial" w:hAnsi="Arial" w:cs="Arial"/>
          <w:i/>
          <w:sz w:val="26"/>
          <w:szCs w:val="26"/>
        </w:rPr>
      </w:pPr>
      <w:r w:rsidRPr="00A81846">
        <w:rPr>
          <w:rFonts w:ascii="Arial" w:hAnsi="Arial" w:cs="Arial"/>
          <w:i/>
          <w:sz w:val="26"/>
          <w:szCs w:val="26"/>
        </w:rPr>
        <w:t xml:space="preserve">Об утверждении Программы </w:t>
      </w:r>
      <w:proofErr w:type="gramStart"/>
      <w:r w:rsidRPr="00A81846">
        <w:rPr>
          <w:rFonts w:ascii="Arial" w:hAnsi="Arial" w:cs="Arial"/>
          <w:i/>
          <w:sz w:val="26"/>
          <w:szCs w:val="26"/>
        </w:rPr>
        <w:t>профилактических</w:t>
      </w:r>
      <w:proofErr w:type="gramEnd"/>
    </w:p>
    <w:p w:rsidR="00866A53" w:rsidRPr="00A81846" w:rsidRDefault="00866A53" w:rsidP="00866A53">
      <w:pPr>
        <w:rPr>
          <w:rFonts w:ascii="Arial" w:hAnsi="Arial" w:cs="Arial"/>
          <w:i/>
          <w:sz w:val="26"/>
          <w:szCs w:val="26"/>
        </w:rPr>
      </w:pPr>
      <w:r w:rsidRPr="00A81846">
        <w:rPr>
          <w:rFonts w:ascii="Arial" w:hAnsi="Arial" w:cs="Arial"/>
          <w:i/>
          <w:sz w:val="26"/>
          <w:szCs w:val="26"/>
        </w:rPr>
        <w:t xml:space="preserve">мероприятий, осуществляемых органами </w:t>
      </w:r>
      <w:proofErr w:type="gramStart"/>
      <w:r w:rsidRPr="00A81846">
        <w:rPr>
          <w:rFonts w:ascii="Arial" w:hAnsi="Arial" w:cs="Arial"/>
          <w:i/>
          <w:sz w:val="26"/>
          <w:szCs w:val="26"/>
        </w:rPr>
        <w:t>муниципального</w:t>
      </w:r>
      <w:proofErr w:type="gramEnd"/>
      <w:r w:rsidRPr="00A81846">
        <w:rPr>
          <w:rFonts w:ascii="Arial" w:hAnsi="Arial" w:cs="Arial"/>
          <w:i/>
          <w:sz w:val="26"/>
          <w:szCs w:val="26"/>
        </w:rPr>
        <w:t xml:space="preserve"> </w:t>
      </w:r>
    </w:p>
    <w:p w:rsidR="00866A53" w:rsidRPr="00A81846" w:rsidRDefault="00866A53" w:rsidP="00866A53">
      <w:pPr>
        <w:rPr>
          <w:rFonts w:ascii="Arial" w:hAnsi="Arial" w:cs="Arial"/>
          <w:i/>
          <w:sz w:val="26"/>
          <w:szCs w:val="26"/>
        </w:rPr>
      </w:pPr>
      <w:r w:rsidRPr="00A81846">
        <w:rPr>
          <w:rFonts w:ascii="Arial" w:hAnsi="Arial" w:cs="Arial"/>
          <w:i/>
          <w:sz w:val="26"/>
          <w:szCs w:val="26"/>
        </w:rPr>
        <w:t xml:space="preserve">контроля в 2019 году, </w:t>
      </w:r>
      <w:proofErr w:type="gramStart"/>
      <w:r w:rsidRPr="00A81846">
        <w:rPr>
          <w:rFonts w:ascii="Arial" w:hAnsi="Arial" w:cs="Arial"/>
          <w:i/>
          <w:sz w:val="26"/>
          <w:szCs w:val="26"/>
        </w:rPr>
        <w:t>направленных</w:t>
      </w:r>
      <w:proofErr w:type="gramEnd"/>
      <w:r w:rsidRPr="00A81846">
        <w:rPr>
          <w:rFonts w:ascii="Arial" w:hAnsi="Arial" w:cs="Arial"/>
          <w:i/>
          <w:sz w:val="26"/>
          <w:szCs w:val="26"/>
        </w:rPr>
        <w:t xml:space="preserve"> на предупреждение </w:t>
      </w:r>
    </w:p>
    <w:p w:rsidR="00866A53" w:rsidRPr="00A81846" w:rsidRDefault="00866A53" w:rsidP="00866A53">
      <w:pPr>
        <w:rPr>
          <w:rFonts w:ascii="Arial" w:hAnsi="Arial" w:cs="Arial"/>
          <w:i/>
          <w:sz w:val="26"/>
          <w:szCs w:val="26"/>
        </w:rPr>
      </w:pPr>
      <w:r w:rsidRPr="00A81846">
        <w:rPr>
          <w:rFonts w:ascii="Arial" w:hAnsi="Arial" w:cs="Arial"/>
          <w:i/>
          <w:sz w:val="26"/>
          <w:szCs w:val="26"/>
        </w:rPr>
        <w:t xml:space="preserve">юридическими лицами и индивидуальными </w:t>
      </w:r>
    </w:p>
    <w:p w:rsidR="00866A53" w:rsidRPr="00A81846" w:rsidRDefault="00866A53" w:rsidP="00866A53">
      <w:pPr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i/>
          <w:sz w:val="26"/>
          <w:szCs w:val="26"/>
        </w:rPr>
        <w:t>предпринимателями обязательных требований</w:t>
      </w:r>
      <w:r w:rsidRPr="00A81846">
        <w:rPr>
          <w:rFonts w:ascii="Arial" w:hAnsi="Arial" w:cs="Arial"/>
          <w:sz w:val="26"/>
          <w:szCs w:val="26"/>
        </w:rPr>
        <w:t xml:space="preserve"> </w:t>
      </w:r>
    </w:p>
    <w:p w:rsidR="00866A53" w:rsidRPr="00A81846" w:rsidRDefault="00866A53" w:rsidP="00866A53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br/>
      </w:r>
    </w:p>
    <w:p w:rsidR="00866A53" w:rsidRPr="00A81846" w:rsidRDefault="00866A53" w:rsidP="00866A5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 xml:space="preserve">В соответствии со </w:t>
      </w:r>
      <w:hyperlink r:id="rId6" w:history="1">
        <w:r w:rsidRPr="00A81846">
          <w:rPr>
            <w:rFonts w:ascii="Arial" w:hAnsi="Arial" w:cs="Arial"/>
            <w:sz w:val="26"/>
            <w:szCs w:val="26"/>
          </w:rPr>
          <w:t>статьей 8.2</w:t>
        </w:r>
      </w:hyperlink>
      <w:r w:rsidRPr="00A81846">
        <w:rPr>
          <w:rFonts w:ascii="Arial" w:hAnsi="Arial" w:cs="Arial"/>
          <w:sz w:val="26"/>
          <w:szCs w:val="26"/>
        </w:rPr>
        <w:t xml:space="preserve">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требований:</w:t>
      </w:r>
    </w:p>
    <w:p w:rsidR="00866A53" w:rsidRPr="00A81846" w:rsidRDefault="00866A53" w:rsidP="00866A5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</w:p>
    <w:p w:rsidR="00866A53" w:rsidRPr="00A81846" w:rsidRDefault="00866A53" w:rsidP="00866A5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 xml:space="preserve">1. Утвердить </w:t>
      </w:r>
      <w:hyperlink w:anchor="Par20" w:history="1">
        <w:r w:rsidRPr="00A81846">
          <w:rPr>
            <w:rFonts w:ascii="Arial" w:hAnsi="Arial" w:cs="Arial"/>
            <w:sz w:val="26"/>
            <w:szCs w:val="26"/>
          </w:rPr>
          <w:t>Программу</w:t>
        </w:r>
      </w:hyperlink>
      <w:r w:rsidRPr="00A81846">
        <w:rPr>
          <w:rFonts w:ascii="Arial" w:hAnsi="Arial" w:cs="Arial"/>
          <w:sz w:val="26"/>
          <w:szCs w:val="26"/>
        </w:rPr>
        <w:t xml:space="preserve"> профилактических мероприятий, осуществляемых органами муниципального контроля в 2019 году, направленных на предупреждение юридическими лицами и индивидуальными предпринимателями обязательных требований, согласно приложению к настоящему постановлению.</w:t>
      </w:r>
    </w:p>
    <w:p w:rsidR="00866A53" w:rsidRPr="00A81846" w:rsidRDefault="00866A53" w:rsidP="00866A5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>2. Органам муниципального контроля и должностным лицам администрации Упоровского муниципального района, уполномоченным на осуществление муниципального контроля, обеспечить выполнение профилактических мероприятий, направленных на предупреждение юридическими лицами и индивидуальными предпринимателями обязательных требований в соответствии с утвержденной Программой.</w:t>
      </w:r>
    </w:p>
    <w:p w:rsidR="00866A53" w:rsidRPr="00A81846" w:rsidRDefault="00866A53" w:rsidP="00866A5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>3. Опубликовать постановление в газете "Знамя правды", разместить на официальном сайте Упоровского муниципального района.</w:t>
      </w:r>
    </w:p>
    <w:p w:rsidR="00866A53" w:rsidRPr="00A81846" w:rsidRDefault="00866A53" w:rsidP="00866A5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 xml:space="preserve">4. </w:t>
      </w:r>
      <w:proofErr w:type="gramStart"/>
      <w:r w:rsidRPr="00A81846">
        <w:rPr>
          <w:rFonts w:ascii="Arial" w:hAnsi="Arial" w:cs="Arial"/>
          <w:sz w:val="26"/>
          <w:szCs w:val="26"/>
        </w:rPr>
        <w:t>Контроль за</w:t>
      </w:r>
      <w:proofErr w:type="gramEnd"/>
      <w:r w:rsidRPr="00A81846">
        <w:rPr>
          <w:rFonts w:ascii="Arial" w:hAnsi="Arial" w:cs="Arial"/>
          <w:sz w:val="26"/>
          <w:szCs w:val="26"/>
        </w:rPr>
        <w:t xml:space="preserve"> исполнением постановления оставляю за собой. </w:t>
      </w:r>
    </w:p>
    <w:p w:rsidR="00866A53" w:rsidRPr="00A81846" w:rsidRDefault="00866A53" w:rsidP="00866A5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6"/>
          <w:szCs w:val="26"/>
        </w:rPr>
      </w:pPr>
    </w:p>
    <w:p w:rsidR="00866A53" w:rsidRPr="00A81846" w:rsidRDefault="00866A53" w:rsidP="00866A53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866A53" w:rsidRPr="00866A53" w:rsidRDefault="00866A53" w:rsidP="00866A53">
      <w:pPr>
        <w:autoSpaceDE w:val="0"/>
        <w:autoSpaceDN w:val="0"/>
        <w:adjustRightInd w:val="0"/>
        <w:jc w:val="both"/>
        <w:rPr>
          <w:rFonts w:ascii="Arial" w:hAnsi="Arial" w:cs="Arial"/>
          <w:b/>
          <w:sz w:val="26"/>
          <w:szCs w:val="26"/>
        </w:rPr>
      </w:pPr>
      <w:r w:rsidRPr="00866A53">
        <w:rPr>
          <w:rFonts w:ascii="Arial" w:hAnsi="Arial" w:cs="Arial"/>
          <w:b/>
          <w:sz w:val="26"/>
          <w:szCs w:val="26"/>
        </w:rPr>
        <w:t>Глава района</w:t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  <w:t xml:space="preserve">     </w:t>
      </w:r>
      <w:r>
        <w:rPr>
          <w:rFonts w:ascii="Arial" w:hAnsi="Arial" w:cs="Arial"/>
          <w:b/>
          <w:sz w:val="26"/>
          <w:szCs w:val="26"/>
        </w:rPr>
        <w:t xml:space="preserve">     </w:t>
      </w:r>
      <w:r w:rsidRPr="00866A53">
        <w:rPr>
          <w:rFonts w:ascii="Arial" w:hAnsi="Arial" w:cs="Arial"/>
          <w:b/>
          <w:sz w:val="26"/>
          <w:szCs w:val="26"/>
        </w:rPr>
        <w:t xml:space="preserve">Л.Н. </w:t>
      </w:r>
      <w:proofErr w:type="spellStart"/>
      <w:r w:rsidRPr="00866A53">
        <w:rPr>
          <w:rFonts w:ascii="Arial" w:hAnsi="Arial" w:cs="Arial"/>
          <w:b/>
          <w:sz w:val="26"/>
          <w:szCs w:val="26"/>
        </w:rPr>
        <w:t>Сауков</w:t>
      </w:r>
      <w:proofErr w:type="spellEnd"/>
    </w:p>
    <w:p w:rsidR="00866A53" w:rsidRDefault="00866A53" w:rsidP="00866A53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866A53" w:rsidRPr="00A81846" w:rsidRDefault="00866A53" w:rsidP="00866A53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 w:rsidRPr="00A81846">
        <w:rPr>
          <w:rFonts w:ascii="Arial" w:hAnsi="Arial" w:cs="Arial"/>
        </w:rPr>
        <w:lastRenderedPageBreak/>
        <w:t>Приложение к постановлению</w:t>
      </w:r>
    </w:p>
    <w:p w:rsidR="00866A53" w:rsidRPr="00A81846" w:rsidRDefault="00866A53" w:rsidP="00866A53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A81846">
        <w:rPr>
          <w:rFonts w:ascii="Arial" w:hAnsi="Arial" w:cs="Arial"/>
        </w:rPr>
        <w:t xml:space="preserve">администрации Упоровского </w:t>
      </w:r>
    </w:p>
    <w:p w:rsidR="00866A53" w:rsidRPr="00A81846" w:rsidRDefault="00866A53" w:rsidP="00866A53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A81846">
        <w:rPr>
          <w:rFonts w:ascii="Arial" w:hAnsi="Arial" w:cs="Arial"/>
        </w:rPr>
        <w:t>муниципального района</w:t>
      </w:r>
    </w:p>
    <w:p w:rsidR="00866A53" w:rsidRPr="00A81846" w:rsidRDefault="00866A53" w:rsidP="00866A53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A81846">
        <w:rPr>
          <w:rFonts w:ascii="Arial" w:hAnsi="Arial" w:cs="Arial"/>
        </w:rPr>
        <w:t xml:space="preserve">от </w:t>
      </w:r>
      <w:r w:rsidR="00721065">
        <w:rPr>
          <w:rFonts w:ascii="Arial" w:hAnsi="Arial" w:cs="Arial"/>
          <w:u w:val="single"/>
        </w:rPr>
        <w:t xml:space="preserve">21 февраля </w:t>
      </w:r>
      <w:r w:rsidRPr="00721065">
        <w:rPr>
          <w:rFonts w:ascii="Arial" w:hAnsi="Arial" w:cs="Arial"/>
        </w:rPr>
        <w:t>2019</w:t>
      </w:r>
      <w:r w:rsidRPr="00A81846">
        <w:rPr>
          <w:rFonts w:ascii="Arial" w:hAnsi="Arial" w:cs="Arial"/>
        </w:rPr>
        <w:t xml:space="preserve"> N</w:t>
      </w:r>
      <w:r w:rsidR="00721065" w:rsidRPr="00721065">
        <w:rPr>
          <w:rFonts w:ascii="Arial" w:hAnsi="Arial" w:cs="Arial"/>
          <w:u w:val="single"/>
        </w:rPr>
        <w:t>165</w:t>
      </w:r>
    </w:p>
    <w:p w:rsidR="00866A53" w:rsidRPr="00A81846" w:rsidRDefault="00866A53" w:rsidP="00866A53">
      <w:pPr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0" w:name="_GoBack"/>
      <w:bookmarkEnd w:id="0"/>
    </w:p>
    <w:p w:rsidR="00866A53" w:rsidRPr="00A81846" w:rsidRDefault="00866A53" w:rsidP="00866A5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6"/>
          <w:szCs w:val="26"/>
        </w:rPr>
      </w:pPr>
      <w:bookmarkStart w:id="1" w:name="Par20"/>
      <w:bookmarkEnd w:id="1"/>
    </w:p>
    <w:p w:rsidR="00866A53" w:rsidRPr="00A81846" w:rsidRDefault="00866A53" w:rsidP="00866A5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6"/>
          <w:szCs w:val="26"/>
        </w:rPr>
      </w:pPr>
      <w:r w:rsidRPr="00A81846">
        <w:rPr>
          <w:rFonts w:ascii="Arial" w:hAnsi="Arial" w:cs="Arial"/>
          <w:b/>
          <w:bCs/>
          <w:sz w:val="26"/>
          <w:szCs w:val="26"/>
        </w:rPr>
        <w:t>ПРОГРАММА</w:t>
      </w:r>
    </w:p>
    <w:p w:rsidR="00866A53" w:rsidRPr="00A81846" w:rsidRDefault="00866A53" w:rsidP="00866A53">
      <w:pPr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>профилактических мероприятий, осуществляемых органами муниципального контроля в 2019 году, направленных на предупреждение юридическими лицами и индивидуальными предпринимателями обязательных требований</w:t>
      </w:r>
    </w:p>
    <w:p w:rsidR="00866A53" w:rsidRPr="00A81846" w:rsidRDefault="00866A53" w:rsidP="00866A53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866A53" w:rsidRPr="00A81846" w:rsidRDefault="00866A53" w:rsidP="00866A5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6"/>
          <w:szCs w:val="26"/>
        </w:rPr>
      </w:pPr>
      <w:bookmarkStart w:id="2" w:name="Par25"/>
      <w:bookmarkEnd w:id="2"/>
      <w:r w:rsidRPr="00A81846">
        <w:rPr>
          <w:rFonts w:ascii="Arial" w:hAnsi="Arial" w:cs="Arial"/>
          <w:sz w:val="26"/>
          <w:szCs w:val="26"/>
        </w:rPr>
        <w:t xml:space="preserve">Раздел I. ВИДЫ КОНТРОЛЯ </w:t>
      </w:r>
    </w:p>
    <w:p w:rsidR="00866A53" w:rsidRPr="00A81846" w:rsidRDefault="00866A53" w:rsidP="00866A5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6"/>
          <w:szCs w:val="2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2154"/>
        <w:gridCol w:w="3685"/>
        <w:gridCol w:w="3564"/>
      </w:tblGrid>
      <w:tr w:rsidR="00866A53" w:rsidRPr="00A81846" w:rsidTr="00866A5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N </w:t>
            </w:r>
            <w:proofErr w:type="gramStart"/>
            <w:r w:rsidRPr="00A8184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  <w:r w:rsidRPr="00A81846">
              <w:rPr>
                <w:rFonts w:ascii="Arial" w:hAnsi="Arial" w:cs="Arial"/>
                <w:sz w:val="26"/>
                <w:szCs w:val="26"/>
              </w:rPr>
              <w:t>/п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Наименование вида муниципального контроля, осуществляемого на территории Упоровского муниципального района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Наименование органа местного самоуправления Упоровского муниципального района, уполномоченного на осуществление соответствующего вида муниципального контроля (с указанием наименования структурного подразделения органа местного самоуправления Упоровского муниципального района, наделенного соответствующими полномочиями)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Реквизиты нормативных правовых актов Российской Федерации, Тюменской области, муниципальных правовых актов Упоровского муниципального района, регулирующих соответствующий вид муниципального контроля</w:t>
            </w:r>
          </w:p>
        </w:tc>
      </w:tr>
      <w:tr w:rsidR="00866A53" w:rsidRPr="00A81846" w:rsidTr="00866A5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Муниципальный земельный контроль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Комитет по имущественным и земельным отношениям администрации Упоровского муниципального района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Земельный </w:t>
            </w:r>
            <w:hyperlink r:id="rId7" w:history="1">
              <w:r w:rsidRPr="00A81846">
                <w:rPr>
                  <w:rFonts w:ascii="Arial" w:hAnsi="Arial" w:cs="Arial"/>
                  <w:sz w:val="26"/>
                  <w:szCs w:val="26"/>
                </w:rPr>
                <w:t>кодекс</w:t>
              </w:r>
            </w:hyperlink>
            <w:r w:rsidRPr="00A81846">
              <w:rPr>
                <w:rFonts w:ascii="Arial" w:hAnsi="Arial" w:cs="Arial"/>
                <w:sz w:val="26"/>
                <w:szCs w:val="26"/>
              </w:rPr>
              <w:t xml:space="preserve"> РФ, Федеральный </w:t>
            </w:r>
            <w:hyperlink r:id="rId8" w:history="1">
              <w:r w:rsidRPr="00A81846">
                <w:rPr>
                  <w:rFonts w:ascii="Arial" w:hAnsi="Arial" w:cs="Arial"/>
                  <w:sz w:val="26"/>
                  <w:szCs w:val="26"/>
                </w:rPr>
                <w:t>закон</w:t>
              </w:r>
            </w:hyperlink>
            <w:r w:rsidRPr="00A81846">
              <w:rPr>
                <w:rFonts w:ascii="Arial" w:hAnsi="Arial" w:cs="Arial"/>
                <w:sz w:val="26"/>
                <w:szCs w:val="26"/>
              </w:rPr>
              <w:t xml:space="preserve"> от 24.07.2002 N 101-ФЗ "Об обороте земель сельскохозяйственного назначения", </w:t>
            </w:r>
            <w:hyperlink r:id="rId9" w:history="1">
              <w:r w:rsidRPr="00A81846">
                <w:rPr>
                  <w:rFonts w:ascii="Arial" w:hAnsi="Arial" w:cs="Arial"/>
                  <w:sz w:val="26"/>
                  <w:szCs w:val="26"/>
                </w:rPr>
                <w:t>Постановление</w:t>
              </w:r>
            </w:hyperlink>
            <w:r w:rsidRPr="00A81846">
              <w:rPr>
                <w:rFonts w:ascii="Arial" w:hAnsi="Arial" w:cs="Arial"/>
                <w:sz w:val="26"/>
                <w:szCs w:val="26"/>
              </w:rPr>
              <w:t xml:space="preserve"> Правительства РФ от 10.07.2018 N 800 "О проведении рекультивации и консервации земель",</w:t>
            </w:r>
          </w:p>
          <w:p w:rsidR="00866A53" w:rsidRPr="00A81846" w:rsidRDefault="00721065" w:rsidP="00866A53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hyperlink r:id="rId10" w:history="1">
              <w:r w:rsidR="00866A53" w:rsidRPr="00A81846">
                <w:rPr>
                  <w:rFonts w:ascii="Arial" w:hAnsi="Arial" w:cs="Arial"/>
                  <w:sz w:val="26"/>
                  <w:szCs w:val="26"/>
                </w:rPr>
                <w:t>Постановление</w:t>
              </w:r>
            </w:hyperlink>
            <w:r w:rsidR="00866A53" w:rsidRPr="00A81846">
              <w:rPr>
                <w:rFonts w:ascii="Arial" w:hAnsi="Arial" w:cs="Arial"/>
                <w:sz w:val="26"/>
                <w:szCs w:val="26"/>
              </w:rPr>
              <w:t xml:space="preserve"> Администрации Упоровского муниципального района от </w:t>
            </w:r>
            <w:r w:rsidR="00866A53">
              <w:rPr>
                <w:rFonts w:ascii="Arial" w:hAnsi="Arial" w:cs="Arial"/>
                <w:sz w:val="26"/>
                <w:szCs w:val="26"/>
              </w:rPr>
              <w:t>02.11.2018</w:t>
            </w:r>
            <w:r w:rsidR="00866A53" w:rsidRPr="00A81846">
              <w:rPr>
                <w:rFonts w:ascii="Arial" w:hAnsi="Arial" w:cs="Arial"/>
                <w:sz w:val="26"/>
                <w:szCs w:val="26"/>
              </w:rPr>
              <w:t xml:space="preserve"> N </w:t>
            </w:r>
            <w:r w:rsidR="00866A53">
              <w:rPr>
                <w:rFonts w:ascii="Arial" w:hAnsi="Arial" w:cs="Arial"/>
                <w:sz w:val="26"/>
                <w:szCs w:val="26"/>
              </w:rPr>
              <w:t>2305</w:t>
            </w:r>
            <w:r w:rsidR="00866A53" w:rsidRPr="00A81846">
              <w:rPr>
                <w:rFonts w:ascii="Arial" w:hAnsi="Arial" w:cs="Arial"/>
                <w:sz w:val="26"/>
                <w:szCs w:val="26"/>
              </w:rPr>
              <w:t xml:space="preserve"> "Об утверждении </w:t>
            </w:r>
            <w:r w:rsidR="00866A53" w:rsidRPr="00A81846">
              <w:rPr>
                <w:rFonts w:ascii="Arial" w:hAnsi="Arial" w:cs="Arial"/>
                <w:sz w:val="26"/>
                <w:szCs w:val="26"/>
              </w:rPr>
              <w:lastRenderedPageBreak/>
              <w:t>административного регламента проведения проверок органов государственной власти, органов местного самоуправления, юридических лиц, индивидуальных предпринимателей, граждан при осуществлении муниципального земельного контроля на территории Упоровского муниципального района"</w:t>
            </w:r>
          </w:p>
        </w:tc>
      </w:tr>
      <w:tr w:rsidR="00866A53" w:rsidRPr="00A81846" w:rsidTr="00866A5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lastRenderedPageBreak/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Муниципальный контроль в области торговой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Комитет по экономике и прогнозированию Упоровского муниципального района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Федеральный </w:t>
            </w:r>
            <w:hyperlink r:id="rId11" w:history="1">
              <w:r w:rsidRPr="00A81846">
                <w:rPr>
                  <w:rFonts w:ascii="Arial" w:hAnsi="Arial" w:cs="Arial"/>
                  <w:sz w:val="26"/>
                  <w:szCs w:val="26"/>
                </w:rPr>
                <w:t>закон</w:t>
              </w:r>
            </w:hyperlink>
            <w:r w:rsidRPr="00A81846">
              <w:rPr>
                <w:rFonts w:ascii="Arial" w:hAnsi="Arial" w:cs="Arial"/>
                <w:sz w:val="26"/>
                <w:szCs w:val="26"/>
              </w:rPr>
              <w:t xml:space="preserve"> от 28.12.2009 N 381-ФЗ "Об основах государственного регулирования торговой деятельности в Российской Федерации",</w:t>
            </w:r>
          </w:p>
          <w:p w:rsidR="00866A53" w:rsidRPr="00A81846" w:rsidRDefault="00721065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hyperlink r:id="rId12" w:history="1">
              <w:r w:rsidR="00866A53" w:rsidRPr="00A81846">
                <w:rPr>
                  <w:rFonts w:ascii="Arial" w:hAnsi="Arial" w:cs="Arial"/>
                  <w:sz w:val="26"/>
                  <w:szCs w:val="26"/>
                </w:rPr>
                <w:t>Закон</w:t>
              </w:r>
            </w:hyperlink>
            <w:r w:rsidR="00866A53" w:rsidRPr="00A81846">
              <w:rPr>
                <w:rFonts w:ascii="Arial" w:hAnsi="Arial" w:cs="Arial"/>
                <w:sz w:val="26"/>
                <w:szCs w:val="26"/>
              </w:rPr>
              <w:t xml:space="preserve"> Тюменской области от 05.07.2001 N 354</w:t>
            </w:r>
          </w:p>
          <w:p w:rsidR="00866A53" w:rsidRPr="00A81846" w:rsidRDefault="00866A53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"О регулировании торговой деятельности в Тюменской области",</w:t>
            </w:r>
          </w:p>
          <w:p w:rsidR="00866A53" w:rsidRPr="00A81846" w:rsidRDefault="00721065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hyperlink r:id="rId13" w:history="1">
              <w:r w:rsidR="00866A53" w:rsidRPr="00A81846">
                <w:rPr>
                  <w:rFonts w:ascii="Arial" w:hAnsi="Arial" w:cs="Arial"/>
                  <w:sz w:val="26"/>
                  <w:szCs w:val="26"/>
                </w:rPr>
                <w:t>Постановление</w:t>
              </w:r>
            </w:hyperlink>
            <w:r w:rsidR="00866A53" w:rsidRPr="00A81846">
              <w:rPr>
                <w:rFonts w:ascii="Arial" w:hAnsi="Arial" w:cs="Arial"/>
                <w:sz w:val="26"/>
                <w:szCs w:val="26"/>
              </w:rPr>
              <w:t xml:space="preserve"> Администрации Упоровского муниципального района от 22.03.2016 N 413 "Об утверждении Положения о размещении нестационарных торговых объектов",</w:t>
            </w:r>
          </w:p>
          <w:p w:rsidR="00866A53" w:rsidRPr="00A81846" w:rsidRDefault="00721065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hyperlink r:id="rId14" w:history="1">
              <w:r w:rsidR="00866A53" w:rsidRPr="00A81846">
                <w:rPr>
                  <w:rFonts w:ascii="Arial" w:hAnsi="Arial" w:cs="Arial"/>
                  <w:sz w:val="26"/>
                  <w:szCs w:val="26"/>
                </w:rPr>
                <w:t>Постановление</w:t>
              </w:r>
            </w:hyperlink>
            <w:r w:rsidR="00866A53" w:rsidRPr="00A81846">
              <w:rPr>
                <w:rFonts w:ascii="Arial" w:hAnsi="Arial" w:cs="Arial"/>
                <w:sz w:val="26"/>
                <w:szCs w:val="26"/>
              </w:rPr>
              <w:t xml:space="preserve"> Администрации Упоровского муниципального района от 28.04.2018 N 966 "Об утверждении административного регламента проведения проверок юридических лиц и индивидуальных предпринимателей при осуществлении </w:t>
            </w:r>
            <w:r w:rsidR="00866A53" w:rsidRPr="00A81846">
              <w:rPr>
                <w:rFonts w:ascii="Arial" w:hAnsi="Arial" w:cs="Arial"/>
                <w:sz w:val="26"/>
                <w:szCs w:val="26"/>
              </w:rPr>
              <w:lastRenderedPageBreak/>
              <w:t>муниципального контроля в области торговой деятельности"</w:t>
            </w:r>
          </w:p>
        </w:tc>
      </w:tr>
      <w:tr w:rsidR="00866A53" w:rsidRPr="00A81846" w:rsidTr="00866A53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lastRenderedPageBreak/>
              <w:t>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Муниципальный </w:t>
            </w:r>
            <w:proofErr w:type="gramStart"/>
            <w:r w:rsidRPr="00A81846">
              <w:rPr>
                <w:rFonts w:ascii="Arial" w:hAnsi="Arial" w:cs="Arial"/>
                <w:sz w:val="26"/>
                <w:szCs w:val="26"/>
              </w:rPr>
              <w:t>контроль за</w:t>
            </w:r>
            <w:proofErr w:type="gramEnd"/>
            <w:r w:rsidRPr="00A81846">
              <w:rPr>
                <w:rFonts w:ascii="Arial" w:hAnsi="Arial" w:cs="Arial"/>
                <w:sz w:val="26"/>
                <w:szCs w:val="26"/>
              </w:rPr>
              <w:t xml:space="preserve"> обеспечением сохранности автомобильных дорог местного значения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Отдел архитектуры администрации Упоровского муниципального района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Федеральный </w:t>
            </w:r>
            <w:hyperlink r:id="rId15" w:history="1">
              <w:r w:rsidRPr="00A81846">
                <w:rPr>
                  <w:rFonts w:ascii="Arial" w:hAnsi="Arial" w:cs="Arial"/>
                  <w:sz w:val="26"/>
                  <w:szCs w:val="26"/>
                </w:rPr>
                <w:t>закон</w:t>
              </w:r>
            </w:hyperlink>
            <w:r w:rsidRPr="00A81846">
              <w:rPr>
                <w:rFonts w:ascii="Arial" w:hAnsi="Arial" w:cs="Arial"/>
                <w:sz w:val="26"/>
                <w:szCs w:val="26"/>
              </w:rPr>
              <w:t xml:space="preserve">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</w:t>
            </w:r>
          </w:p>
          <w:p w:rsidR="00866A53" w:rsidRPr="00A81846" w:rsidRDefault="00721065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hyperlink r:id="rId16" w:history="1">
              <w:r w:rsidR="00866A53" w:rsidRPr="00A81846">
                <w:rPr>
                  <w:rFonts w:ascii="Arial" w:hAnsi="Arial" w:cs="Arial"/>
                  <w:sz w:val="26"/>
                  <w:szCs w:val="26"/>
                </w:rPr>
                <w:t>Постановление</w:t>
              </w:r>
            </w:hyperlink>
            <w:r w:rsidR="00866A53" w:rsidRPr="00A81846">
              <w:rPr>
                <w:rFonts w:ascii="Arial" w:hAnsi="Arial" w:cs="Arial"/>
                <w:sz w:val="26"/>
                <w:szCs w:val="26"/>
              </w:rPr>
              <w:t xml:space="preserve"> Администрации Упоровского муниципального района от 07.09.2017 N 1637 "Об утверждении административного регламента проведения проверок юридических лиц, индивидуальных предпринимателей и физических лиц при осуществлении муниципального </w:t>
            </w:r>
            <w:proofErr w:type="gramStart"/>
            <w:r w:rsidR="00866A53" w:rsidRPr="00A81846">
              <w:rPr>
                <w:rFonts w:ascii="Arial" w:hAnsi="Arial" w:cs="Arial"/>
                <w:sz w:val="26"/>
                <w:szCs w:val="26"/>
              </w:rPr>
              <w:t>контроля за</w:t>
            </w:r>
            <w:proofErr w:type="gramEnd"/>
            <w:r w:rsidR="00866A53" w:rsidRPr="00A81846">
              <w:rPr>
                <w:rFonts w:ascii="Arial" w:hAnsi="Arial" w:cs="Arial"/>
                <w:sz w:val="26"/>
                <w:szCs w:val="26"/>
              </w:rPr>
              <w:t xml:space="preserve"> обеспечением сохранности автомобильных дорог местного значения"</w:t>
            </w:r>
          </w:p>
        </w:tc>
      </w:tr>
    </w:tbl>
    <w:p w:rsidR="00866A53" w:rsidRPr="00A81846" w:rsidRDefault="00866A53" w:rsidP="00866A5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6"/>
          <w:szCs w:val="26"/>
        </w:rPr>
      </w:pPr>
    </w:p>
    <w:p w:rsidR="00866A53" w:rsidRDefault="00866A53" w:rsidP="00866A5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6"/>
          <w:szCs w:val="26"/>
        </w:rPr>
      </w:pPr>
    </w:p>
    <w:p w:rsidR="00866A53" w:rsidRPr="00A81846" w:rsidRDefault="00866A53" w:rsidP="00866A5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>Раздел II. МЕРОПРИЯТИЯ ПО ПРОФИЛАКТИКЕ НАРУШЕНИЙ</w:t>
      </w:r>
    </w:p>
    <w:p w:rsidR="00866A53" w:rsidRPr="00A81846" w:rsidRDefault="00866A53" w:rsidP="00866A53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2127"/>
        <w:gridCol w:w="2126"/>
      </w:tblGrid>
      <w:tr w:rsidR="00866A53" w:rsidRPr="00A81846" w:rsidTr="00866A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N </w:t>
            </w:r>
            <w:proofErr w:type="gramStart"/>
            <w:r w:rsidRPr="00A81846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  <w:r w:rsidRPr="00A81846">
              <w:rPr>
                <w:rFonts w:ascii="Arial" w:hAnsi="Arial" w:cs="Arial"/>
                <w:sz w:val="26"/>
                <w:szCs w:val="26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Срок реализации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Ответственный исполнитель</w:t>
            </w:r>
          </w:p>
        </w:tc>
      </w:tr>
      <w:tr w:rsidR="00866A53" w:rsidRPr="00A81846" w:rsidTr="00866A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4</w:t>
            </w:r>
          </w:p>
        </w:tc>
      </w:tr>
      <w:tr w:rsidR="00866A53" w:rsidRPr="00A81846" w:rsidTr="00866A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ind w:firstLine="44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Размещение на официальном сайте администрации Упоровского муниципального района в сети "Интернет" для каждого вида муниципального (регионального) контроля перечней нормативных правовых актов или их отдельных </w:t>
            </w:r>
            <w:r w:rsidRPr="00A81846">
              <w:rPr>
                <w:rFonts w:ascii="Arial" w:hAnsi="Arial" w:cs="Arial"/>
                <w:sz w:val="26"/>
                <w:szCs w:val="26"/>
              </w:rPr>
              <w:lastRenderedPageBreak/>
              <w:t>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lastRenderedPageBreak/>
              <w:t>В течение года (по мере необходимости)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Органы (должностные лица), уполномоченные на осуществление муниципального </w:t>
            </w:r>
            <w:r w:rsidRPr="00A81846">
              <w:rPr>
                <w:rFonts w:ascii="Arial" w:hAnsi="Arial" w:cs="Arial"/>
                <w:sz w:val="26"/>
                <w:szCs w:val="26"/>
              </w:rPr>
              <w:lastRenderedPageBreak/>
              <w:t xml:space="preserve">(регионального) контроля в соответствующей сфере деятельности, указанные в </w:t>
            </w:r>
            <w:hyperlink w:anchor="Par25" w:history="1">
              <w:r w:rsidRPr="00A81846">
                <w:rPr>
                  <w:rFonts w:ascii="Arial" w:hAnsi="Arial" w:cs="Arial"/>
                  <w:sz w:val="26"/>
                  <w:szCs w:val="26"/>
                </w:rPr>
                <w:t>разделе I</w:t>
              </w:r>
            </w:hyperlink>
            <w:r w:rsidRPr="00A81846">
              <w:rPr>
                <w:rFonts w:ascii="Arial" w:hAnsi="Arial" w:cs="Arial"/>
                <w:sz w:val="26"/>
                <w:szCs w:val="26"/>
              </w:rPr>
              <w:t xml:space="preserve"> настоящей Программы</w:t>
            </w:r>
          </w:p>
        </w:tc>
      </w:tr>
      <w:tr w:rsidR="00866A53" w:rsidRPr="00A81846" w:rsidTr="00866A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lastRenderedPageBreak/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ind w:firstLine="44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Проведение разъяснительной работы в средствах массовой информации по вопросам соблюдения обязательных требований законодательства, в том числе в случаях изменения обязательных требований, оценка соблюдения которого является предметом муниципального (регионального)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В течение года (по мере необходимости)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Органы (должностные лица), уполномоченные на осуществление муниципального (регионального) контроля в соответствующей сфере деятельности, указанные в </w:t>
            </w:r>
            <w:hyperlink w:anchor="Par25" w:history="1">
              <w:r w:rsidRPr="00A81846">
                <w:rPr>
                  <w:rFonts w:ascii="Arial" w:hAnsi="Arial" w:cs="Arial"/>
                  <w:sz w:val="26"/>
                  <w:szCs w:val="26"/>
                </w:rPr>
                <w:t>разделе I</w:t>
              </w:r>
            </w:hyperlink>
            <w:r w:rsidRPr="00A81846">
              <w:rPr>
                <w:rFonts w:ascii="Arial" w:hAnsi="Arial" w:cs="Arial"/>
                <w:sz w:val="26"/>
                <w:szCs w:val="26"/>
              </w:rPr>
              <w:t xml:space="preserve"> настоящей Программы</w:t>
            </w:r>
          </w:p>
        </w:tc>
      </w:tr>
      <w:tr w:rsidR="00866A53" w:rsidRPr="00A81846" w:rsidTr="00866A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ind w:firstLine="440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A81846">
              <w:rPr>
                <w:rFonts w:ascii="Arial" w:hAnsi="Arial" w:cs="Arial"/>
                <w:sz w:val="26"/>
                <w:szCs w:val="26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(регионального) контроля и размещение на официальном сайте администрации Упоровского муниципального района в сети "Интернет"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</w:t>
            </w:r>
            <w:proofErr w:type="gramEnd"/>
            <w:r w:rsidRPr="00A81846">
              <w:rPr>
                <w:rFonts w:ascii="Arial" w:hAnsi="Arial" w:cs="Arial"/>
                <w:sz w:val="26"/>
                <w:szCs w:val="26"/>
              </w:rPr>
              <w:t xml:space="preserve"> нарушений</w:t>
            </w:r>
          </w:p>
          <w:p w:rsidR="00866A53" w:rsidRPr="00A81846" w:rsidRDefault="00866A53" w:rsidP="00365827">
            <w:pPr>
              <w:autoSpaceDE w:val="0"/>
              <w:autoSpaceDN w:val="0"/>
              <w:adjustRightInd w:val="0"/>
              <w:ind w:firstLine="440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IV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Органы (должностные лица), уполномоченные на осуществление муниципального (регионального) контроля в соответствующей сфере деятельности, указанные в </w:t>
            </w:r>
            <w:hyperlink w:anchor="Par25" w:history="1">
              <w:r w:rsidRPr="00A81846">
                <w:rPr>
                  <w:rFonts w:ascii="Arial" w:hAnsi="Arial" w:cs="Arial"/>
                  <w:sz w:val="26"/>
                  <w:szCs w:val="26"/>
                </w:rPr>
                <w:t>разделе I</w:t>
              </w:r>
            </w:hyperlink>
            <w:r w:rsidRPr="00A81846">
              <w:rPr>
                <w:rFonts w:ascii="Arial" w:hAnsi="Arial" w:cs="Arial"/>
                <w:sz w:val="26"/>
                <w:szCs w:val="26"/>
              </w:rPr>
              <w:t xml:space="preserve"> настоящей Программы</w:t>
            </w:r>
          </w:p>
        </w:tc>
      </w:tr>
      <w:tr w:rsidR="00866A53" w:rsidRPr="00A81846" w:rsidTr="00866A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ind w:firstLine="44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Выдача предостережений о недопустимости нарушения обязательных требований в </w:t>
            </w:r>
            <w:r w:rsidRPr="00A81846">
              <w:rPr>
                <w:rFonts w:ascii="Arial" w:hAnsi="Arial" w:cs="Arial"/>
                <w:sz w:val="26"/>
                <w:szCs w:val="26"/>
              </w:rPr>
              <w:lastRenderedPageBreak/>
              <w:t xml:space="preserve">соответствии с </w:t>
            </w:r>
            <w:hyperlink r:id="rId17" w:history="1">
              <w:r w:rsidRPr="00A81846">
                <w:rPr>
                  <w:rFonts w:ascii="Arial" w:hAnsi="Arial" w:cs="Arial"/>
                  <w:sz w:val="26"/>
                  <w:szCs w:val="26"/>
                </w:rPr>
                <w:t>частями 5</w:t>
              </w:r>
            </w:hyperlink>
            <w:r w:rsidRPr="00A81846">
              <w:rPr>
                <w:rFonts w:ascii="Arial" w:hAnsi="Arial" w:cs="Arial"/>
                <w:sz w:val="26"/>
                <w:szCs w:val="26"/>
              </w:rPr>
              <w:t xml:space="preserve"> - </w:t>
            </w:r>
            <w:hyperlink r:id="rId18" w:history="1">
              <w:r w:rsidRPr="00A81846">
                <w:rPr>
                  <w:rFonts w:ascii="Arial" w:hAnsi="Arial" w:cs="Arial"/>
                  <w:sz w:val="26"/>
                  <w:szCs w:val="26"/>
                </w:rPr>
                <w:t>7 статьи 8.2</w:t>
              </w:r>
            </w:hyperlink>
            <w:r w:rsidRPr="00A81846">
              <w:rPr>
                <w:rFonts w:ascii="Arial" w:hAnsi="Arial" w:cs="Arial"/>
                <w:sz w:val="26"/>
                <w:szCs w:val="26"/>
              </w:rPr>
              <w:t xml:space="preserve">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(если иной порядок не установлен федеральным законом)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lastRenderedPageBreak/>
              <w:t>В течение года (по мере необходимости)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Органы (должностные лица), </w:t>
            </w:r>
            <w:r w:rsidRPr="00A81846">
              <w:rPr>
                <w:rFonts w:ascii="Arial" w:hAnsi="Arial" w:cs="Arial"/>
                <w:sz w:val="26"/>
                <w:szCs w:val="26"/>
              </w:rPr>
              <w:lastRenderedPageBreak/>
              <w:t xml:space="preserve">уполномоченные на осуществление муниципального (регионального) контроля в соответствующей сфере деятельности, указанные в </w:t>
            </w:r>
            <w:hyperlink w:anchor="Par25" w:history="1">
              <w:r w:rsidRPr="00A81846">
                <w:rPr>
                  <w:rFonts w:ascii="Arial" w:hAnsi="Arial" w:cs="Arial"/>
                  <w:sz w:val="26"/>
                  <w:szCs w:val="26"/>
                </w:rPr>
                <w:t>разделе I</w:t>
              </w:r>
            </w:hyperlink>
            <w:r w:rsidRPr="00A81846">
              <w:rPr>
                <w:rFonts w:ascii="Arial" w:hAnsi="Arial" w:cs="Arial"/>
                <w:sz w:val="26"/>
                <w:szCs w:val="26"/>
              </w:rPr>
              <w:t xml:space="preserve"> настоящей Программы</w:t>
            </w:r>
          </w:p>
        </w:tc>
      </w:tr>
      <w:tr w:rsidR="00866A53" w:rsidRPr="00A81846" w:rsidTr="00866A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lastRenderedPageBreak/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Внесение информации о проводимых проверках и их результатов в ФГИС "Единый реестр проверок"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53" w:rsidRPr="00A81846" w:rsidRDefault="00866A53" w:rsidP="00365827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A81846">
              <w:rPr>
                <w:rFonts w:ascii="Arial" w:hAnsi="Arial" w:cs="Arial"/>
                <w:sz w:val="26"/>
                <w:szCs w:val="26"/>
              </w:rPr>
              <w:t xml:space="preserve">Органы (должностные лица), уполномоченные на осуществление муниципального (регионального) контроля в соответствующей сфере деятельности, указанные в </w:t>
            </w:r>
            <w:hyperlink w:anchor="Par25" w:history="1">
              <w:r w:rsidRPr="00A81846">
                <w:rPr>
                  <w:rFonts w:ascii="Arial" w:hAnsi="Arial" w:cs="Arial"/>
                  <w:sz w:val="26"/>
                  <w:szCs w:val="26"/>
                </w:rPr>
                <w:t>разделе I</w:t>
              </w:r>
            </w:hyperlink>
            <w:r w:rsidRPr="00A81846">
              <w:rPr>
                <w:rFonts w:ascii="Arial" w:hAnsi="Arial" w:cs="Arial"/>
                <w:sz w:val="26"/>
                <w:szCs w:val="26"/>
              </w:rPr>
              <w:t xml:space="preserve"> настоящей Программы</w:t>
            </w:r>
          </w:p>
        </w:tc>
      </w:tr>
    </w:tbl>
    <w:p w:rsidR="00866A53" w:rsidRPr="00A81846" w:rsidRDefault="00866A53" w:rsidP="00866A53">
      <w:pPr>
        <w:spacing w:before="100" w:beforeAutospacing="1" w:after="100" w:afterAutospacing="1"/>
        <w:rPr>
          <w:rFonts w:ascii="Arial" w:hAnsi="Arial" w:cs="Arial"/>
          <w:sz w:val="26"/>
          <w:szCs w:val="26"/>
        </w:rPr>
      </w:pPr>
    </w:p>
    <w:p w:rsidR="003C281D" w:rsidRDefault="003C281D" w:rsidP="003C281D">
      <w:pPr>
        <w:jc w:val="both"/>
        <w:rPr>
          <w:rFonts w:ascii="Arial" w:hAnsi="Arial" w:cs="Arial"/>
          <w:sz w:val="28"/>
        </w:rPr>
      </w:pPr>
    </w:p>
    <w:p w:rsidR="003C281D" w:rsidRDefault="003C281D" w:rsidP="003C281D">
      <w:pPr>
        <w:jc w:val="both"/>
        <w:rPr>
          <w:rFonts w:ascii="Arial" w:hAnsi="Arial" w:cs="Arial"/>
          <w:sz w:val="28"/>
        </w:rPr>
      </w:pPr>
    </w:p>
    <w:p w:rsidR="003C281D" w:rsidRDefault="003C281D" w:rsidP="003C281D">
      <w:pPr>
        <w:jc w:val="both"/>
        <w:rPr>
          <w:rFonts w:ascii="Arial" w:hAnsi="Arial" w:cs="Arial"/>
          <w:sz w:val="28"/>
        </w:rPr>
      </w:pPr>
    </w:p>
    <w:p w:rsidR="003C281D" w:rsidRDefault="003C281D" w:rsidP="003C281D">
      <w:pPr>
        <w:jc w:val="both"/>
        <w:rPr>
          <w:rFonts w:ascii="Arial" w:hAnsi="Arial" w:cs="Arial"/>
          <w:sz w:val="28"/>
        </w:rPr>
      </w:pPr>
    </w:p>
    <w:p w:rsidR="003C281D" w:rsidRDefault="003C281D" w:rsidP="003C281D">
      <w:pPr>
        <w:jc w:val="both"/>
        <w:rPr>
          <w:rFonts w:ascii="Arial" w:hAnsi="Arial" w:cs="Arial"/>
          <w:sz w:val="26"/>
          <w:szCs w:val="20"/>
        </w:rPr>
      </w:pPr>
    </w:p>
    <w:sectPr w:rsidR="003C281D" w:rsidSect="00866A5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81D"/>
    <w:rsid w:val="000E417C"/>
    <w:rsid w:val="003C281D"/>
    <w:rsid w:val="00425256"/>
    <w:rsid w:val="00721065"/>
    <w:rsid w:val="00844412"/>
    <w:rsid w:val="00866A53"/>
    <w:rsid w:val="008A5E0E"/>
    <w:rsid w:val="00E0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C281D"/>
    <w:pPr>
      <w:keepNext/>
      <w:framePr w:hSpace="180" w:wrap="around" w:vAnchor="text" w:hAnchor="margin" w:y="1"/>
      <w:jc w:val="center"/>
      <w:outlineLvl w:val="1"/>
    </w:pPr>
    <w:rPr>
      <w:b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81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281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C281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rsid w:val="003C28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C281D"/>
    <w:pPr>
      <w:keepNext/>
      <w:framePr w:hSpace="180" w:wrap="around" w:vAnchor="text" w:hAnchor="margin" w:y="1"/>
      <w:jc w:val="center"/>
      <w:outlineLvl w:val="1"/>
    </w:pPr>
    <w:rPr>
      <w:b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81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281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C281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rsid w:val="003C28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D4A62C24162F58DE785F42487768EF88021A343394AA1228767F62C32CDE1BE19D9018098F4FA6213B2BA31Em3qAL" TargetMode="External"/><Relationship Id="rId13" Type="http://schemas.openxmlformats.org/officeDocument/2006/relationships/hyperlink" Target="consultantplus://offline/ref=FBD4A62C24162F58DE78414F5E1B36E08D09453A3096A846722579359C7CD84EB3DDCE415ACB04AB212537A31D2D2BE40Bm2q7L" TargetMode="External"/><Relationship Id="rId18" Type="http://schemas.openxmlformats.org/officeDocument/2006/relationships/hyperlink" Target="consultantplus://offline/ref=5B16B52322FC45C5C73F5FE87AFA253E6DB6F7C3024E748A5D12F4298CA4C08B6D091451F7dDw3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D4A62C24162F58DE785F42487768EF88021B3F3997AA1228767F62C32CDE1BE19D9018098F4FA6213B2BA31Em3qAL" TargetMode="External"/><Relationship Id="rId12" Type="http://schemas.openxmlformats.org/officeDocument/2006/relationships/hyperlink" Target="consultantplus://offline/ref=FBD4A62C24162F58DE78414F5E1B36E08D09453A3094A240722479359C7CD84EB3DDCE415ACB04AB212537A31D2D2BE40Bm2q7L" TargetMode="External"/><Relationship Id="rId17" Type="http://schemas.openxmlformats.org/officeDocument/2006/relationships/hyperlink" Target="consultantplus://offline/ref=5B16B52322FC45C5C73F5FE87AFA253E6DB6F7C3024E748A5D12F4298CA4C08B6D091451F7dDw1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BD4A62C24162F58DE78414F5E1B36E08D09453A3095A846732079359C7CD84EB3DDCE415ACB04AB212537A31D2D2BE40Bm2q7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16B52322FC45C5C73F5FE87AFA253E6DB6F7C3024E748A5D12F4298CA4C08B6D091451F6dDw3K" TargetMode="External"/><Relationship Id="rId11" Type="http://schemas.openxmlformats.org/officeDocument/2006/relationships/hyperlink" Target="consultantplus://offline/ref=FBD4A62C24162F58DE785F42487768EF88021A303991AA1228767F62C32CDE1BE19D9018098F4FA6213B2BA31Em3qAL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FBD4A62C24162F58DE785F42487768EF88021B3F3895AA1228767F62C32CDE1BE19D9018098F4FA6213B2BA31Em3qAL" TargetMode="External"/><Relationship Id="rId10" Type="http://schemas.openxmlformats.org/officeDocument/2006/relationships/hyperlink" Target="consultantplus://offline/ref=FBD4A62C24162F58DE78414F5E1B36E08D09453A3096A945762479359C7CD84EB3DDCE415ACB04AB212537A31D2D2BE40Bm2q7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BD4A62C24162F58DE785F42487768EF880219353292AA1228767F62C32CDE1BE19D9018098F4FA6213B2BA31Em3qAL" TargetMode="External"/><Relationship Id="rId14" Type="http://schemas.openxmlformats.org/officeDocument/2006/relationships/hyperlink" Target="consultantplus://offline/ref=FBD4A62C24162F58DE78414F5E1B36E08D09453A3095A840702579359C7CD84EB3DDCE415ACB04AB212537A31D2D2BE40Bm2q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Курушина Наталья Анатольевна</dc:creator>
  <cp:lastModifiedBy>Готфрид Татьяна Владимировна</cp:lastModifiedBy>
  <cp:revision>4</cp:revision>
  <dcterms:created xsi:type="dcterms:W3CDTF">2019-02-20T11:57:00Z</dcterms:created>
  <dcterms:modified xsi:type="dcterms:W3CDTF">2019-03-07T06:24:00Z</dcterms:modified>
</cp:coreProperties>
</file>